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E6" w:rsidRPr="0028360C" w:rsidRDefault="00D160E6" w:rsidP="0028360C">
      <w:pPr>
        <w:ind w:left="11624"/>
        <w:jc w:val="center"/>
      </w:pPr>
      <w:r w:rsidRPr="0028360C">
        <w:t xml:space="preserve">Приложение № </w:t>
      </w:r>
      <w:r w:rsidR="00204526">
        <w:t>24</w:t>
      </w:r>
    </w:p>
    <w:p w:rsidR="00423FEE" w:rsidRDefault="00D160E6" w:rsidP="0028360C">
      <w:pPr>
        <w:ind w:left="11624"/>
        <w:jc w:val="center"/>
      </w:pPr>
      <w:r w:rsidRPr="0028360C">
        <w:t xml:space="preserve">к постановлению </w:t>
      </w:r>
      <w:r w:rsidR="00423FEE">
        <w:t>Территориальной и</w:t>
      </w:r>
      <w:r w:rsidRPr="0028360C">
        <w:t xml:space="preserve">збирательной комиссии </w:t>
      </w:r>
    </w:p>
    <w:p w:rsidR="00D160E6" w:rsidRPr="0028360C" w:rsidRDefault="00423FEE" w:rsidP="0028360C">
      <w:pPr>
        <w:ind w:left="11624"/>
        <w:jc w:val="center"/>
      </w:pPr>
      <w:r>
        <w:t xml:space="preserve">города Батайска </w:t>
      </w:r>
      <w:r w:rsidR="00D160E6" w:rsidRPr="0028360C">
        <w:t xml:space="preserve">Ростовской области </w:t>
      </w:r>
    </w:p>
    <w:p w:rsidR="00EA7202" w:rsidRPr="00EA7202" w:rsidRDefault="00353C22" w:rsidP="00EA7202">
      <w:pPr>
        <w:ind w:left="11624"/>
        <w:jc w:val="center"/>
      </w:pPr>
      <w:r w:rsidRPr="00353C22">
        <w:t>от 29.06.2021 г. № 8-3</w:t>
      </w:r>
    </w:p>
    <w:p w:rsidR="00D160E6" w:rsidRPr="00F90FA8" w:rsidRDefault="00EA7202" w:rsidP="00EA7202">
      <w:pPr>
        <w:ind w:left="11624"/>
        <w:jc w:val="center"/>
      </w:pPr>
      <w:r w:rsidRPr="00EA7202">
        <w:t xml:space="preserve"> </w:t>
      </w:r>
      <w:r w:rsidR="00D160E6" w:rsidRPr="00F90FA8">
        <w:t>(обязате</w:t>
      </w:r>
      <w:bookmarkStart w:id="0" w:name="_GoBack"/>
      <w:bookmarkEnd w:id="0"/>
      <w:r w:rsidR="00D160E6" w:rsidRPr="00F90FA8">
        <w:t>льная форма)</w:t>
      </w:r>
    </w:p>
    <w:p w:rsidR="0028360C" w:rsidRDefault="0028360C" w:rsidP="0028360C">
      <w:pPr>
        <w:ind w:left="11340"/>
        <w:jc w:val="center"/>
        <w:rPr>
          <w:sz w:val="24"/>
        </w:rPr>
      </w:pPr>
    </w:p>
    <w:p w:rsidR="00A8190C" w:rsidRDefault="00A8190C" w:rsidP="0028360C">
      <w:pPr>
        <w:spacing w:after="12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сведения о размере и об источниках доходов, имуществе, ПРИНАДЛЕЖАЩЕМ КАНДИДАТУ</w:t>
      </w:r>
      <w:r>
        <w:rPr>
          <w:b/>
          <w:bCs/>
          <w:caps/>
          <w:sz w:val="24"/>
          <w:szCs w:val="24"/>
        </w:rPr>
        <w:br/>
        <w:t>НА ПРАВЕ СОБСТВЕННОСТИ, о СЧЕТАХ (вкладах) в банках,</w:t>
      </w:r>
      <w:r w:rsidR="00D160E6">
        <w:rPr>
          <w:b/>
          <w:bCs/>
          <w:cap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>ценных бумагах</w:t>
      </w:r>
    </w:p>
    <w:p w:rsidR="00A8190C" w:rsidRDefault="00A8190C">
      <w:pPr>
        <w:tabs>
          <w:tab w:val="center" w:pos="8647"/>
          <w:tab w:val="right" w:pos="15706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Я, кандидат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,</w:t>
      </w:r>
    </w:p>
    <w:p w:rsidR="00A8190C" w:rsidRDefault="00A8190C">
      <w:pPr>
        <w:pBdr>
          <w:top w:val="single" w:sz="4" w:space="1" w:color="auto"/>
        </w:pBdr>
        <w:ind w:left="1786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A8190C" w:rsidRDefault="00A8190C">
      <w:pPr>
        <w:spacing w:after="40"/>
        <w:jc w:val="both"/>
        <w:rPr>
          <w:sz w:val="22"/>
          <w:szCs w:val="22"/>
        </w:rPr>
      </w:pPr>
      <w:r>
        <w:rPr>
          <w:sz w:val="22"/>
          <w:szCs w:val="22"/>
        </w:rPr>
        <w:t>сообщаю сведения о размере и об источниках своих доходов, имуществе, принадлежащем мне на праве собственности (в том числе совместной), о счетах (вкладах) в банках, ценных бумагах: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8190C">
        <w:trPr>
          <w:cantSplit/>
          <w:trHeight w:val="203"/>
        </w:trPr>
        <w:tc>
          <w:tcPr>
            <w:tcW w:w="1077" w:type="dxa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</w:t>
            </w:r>
          </w:p>
        </w:tc>
        <w:tc>
          <w:tcPr>
            <w:tcW w:w="1049" w:type="dxa"/>
            <w:vMerge w:val="restart"/>
            <w:tcBorders>
              <w:right w:val="nil"/>
            </w:tcBorders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паспорта или документа, заменяю</w:t>
            </w:r>
            <w:r>
              <w:rPr>
                <w:sz w:val="16"/>
                <w:szCs w:val="16"/>
              </w:rPr>
              <w:softHyphen/>
              <w:t>щего паспорт граждани</w:t>
            </w:r>
            <w:r>
              <w:rPr>
                <w:sz w:val="16"/>
                <w:szCs w:val="16"/>
              </w:rPr>
              <w:softHyphen/>
              <w:t>на, ИНН</w:t>
            </w:r>
            <w:r>
              <w:rPr>
                <w:sz w:val="16"/>
                <w:szCs w:val="16"/>
                <w:vertAlign w:val="superscript"/>
              </w:rPr>
              <w:t> 2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</w:t>
            </w:r>
            <w:proofErr w:type="gramStart"/>
            <w:r>
              <w:rPr>
                <w:sz w:val="16"/>
                <w:szCs w:val="16"/>
              </w:rPr>
              <w:t>за</w:t>
            </w:r>
            <w:proofErr w:type="gramEnd"/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A8190C" w:rsidRDefault="00A8190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Имущество по состоянию </w:t>
            </w:r>
            <w:proofErr w:type="gramStart"/>
            <w:r>
              <w:rPr>
                <w:sz w:val="16"/>
                <w:szCs w:val="16"/>
              </w:rPr>
              <w:t>на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D160E6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8190C" w:rsidRDefault="00D160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A8190C" w:rsidRDefault="00A8190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A8190C" w:rsidRDefault="00A8190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8190C" w:rsidTr="006F11D0">
        <w:trPr>
          <w:cantSplit/>
          <w:trHeight w:val="50"/>
        </w:trPr>
        <w:tc>
          <w:tcPr>
            <w:tcW w:w="1077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A8190C" w:rsidRDefault="00A8190C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A8190C" w:rsidRDefault="00A8190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A8190C" w:rsidRDefault="00A8190C">
            <w:pPr>
              <w:jc w:val="center"/>
              <w:rPr>
                <w:sz w:val="4"/>
                <w:szCs w:val="4"/>
              </w:rPr>
            </w:pPr>
          </w:p>
        </w:tc>
      </w:tr>
      <w:tr w:rsidR="00A8190C">
        <w:trPr>
          <w:cantSplit/>
        </w:trPr>
        <w:tc>
          <w:tcPr>
            <w:tcW w:w="1077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90C" w:rsidRDefault="00A8190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  <w:r>
              <w:rPr>
                <w:sz w:val="16"/>
                <w:szCs w:val="16"/>
                <w:lang w:val="en-US"/>
              </w:rPr>
              <w:softHyphen/>
            </w:r>
            <w:proofErr w:type="spellStart"/>
            <w:r>
              <w:rPr>
                <w:sz w:val="16"/>
                <w:szCs w:val="16"/>
              </w:rPr>
              <w:t>ные</w:t>
            </w:r>
            <w:proofErr w:type="spellEnd"/>
            <w:r>
              <w:rPr>
                <w:sz w:val="16"/>
                <w:szCs w:val="16"/>
              </w:rPr>
              <w:t xml:space="preserve"> средства</w:t>
            </w:r>
          </w:p>
        </w:tc>
        <w:tc>
          <w:tcPr>
            <w:tcW w:w="1105" w:type="dxa"/>
            <w:gridSpan w:val="3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D160E6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 вкладах</w:t>
            </w:r>
            <w:r w:rsidRPr="00D160E6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 банках</w:t>
            </w:r>
          </w:p>
        </w:tc>
        <w:tc>
          <w:tcPr>
            <w:tcW w:w="3715" w:type="dxa"/>
            <w:gridSpan w:val="4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8190C">
        <w:trPr>
          <w:cantSplit/>
        </w:trPr>
        <w:tc>
          <w:tcPr>
            <w:tcW w:w="1077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A8190C" w:rsidRPr="00D160E6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D160E6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8190C">
        <w:trPr>
          <w:cantSplit/>
        </w:trPr>
        <w:tc>
          <w:tcPr>
            <w:tcW w:w="1077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8190C" w:rsidRDefault="00A8190C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8190C">
        <w:trPr>
          <w:cantSplit/>
        </w:trPr>
        <w:tc>
          <w:tcPr>
            <w:tcW w:w="1077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5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</w:t>
            </w: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Дачи</w:t>
            </w: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Гаражи</w:t>
            </w:r>
          </w:p>
        </w:tc>
        <w:tc>
          <w:tcPr>
            <w:tcW w:w="1225" w:type="dxa"/>
            <w:gridSpan w:val="3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D160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163" w:type="dxa"/>
            <w:vMerge w:val="restart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8190C">
        <w:trPr>
          <w:cantSplit/>
        </w:trPr>
        <w:tc>
          <w:tcPr>
            <w:tcW w:w="1077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A8190C" w:rsidRDefault="00A819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8190C">
        <w:trPr>
          <w:cantSplit/>
        </w:trPr>
        <w:tc>
          <w:tcPr>
            <w:tcW w:w="1077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49" w:type="dxa"/>
          </w:tcPr>
          <w:p w:rsidR="00A8190C" w:rsidRDefault="00A8190C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8190C" w:rsidRDefault="00A8190C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A8190C" w:rsidRDefault="00A8190C">
      <w:pPr>
        <w:tabs>
          <w:tab w:val="center" w:pos="7371"/>
        </w:tabs>
        <w:rPr>
          <w:sz w:val="16"/>
          <w:szCs w:val="16"/>
        </w:rPr>
      </w:pPr>
    </w:p>
    <w:p w:rsidR="00A8190C" w:rsidRDefault="00A8190C">
      <w:pPr>
        <w:ind w:right="6010"/>
        <w:rPr>
          <w:sz w:val="22"/>
          <w:szCs w:val="22"/>
        </w:rPr>
      </w:pPr>
      <w:r>
        <w:rPr>
          <w:sz w:val="22"/>
          <w:szCs w:val="22"/>
        </w:rPr>
        <w:t xml:space="preserve">Достоверность и полноту настоящих сведений подтверждаю: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397"/>
        <w:gridCol w:w="227"/>
        <w:gridCol w:w="1418"/>
        <w:gridCol w:w="113"/>
        <w:gridCol w:w="624"/>
        <w:gridCol w:w="312"/>
        <w:gridCol w:w="2608"/>
        <w:gridCol w:w="3856"/>
      </w:tblGrid>
      <w:tr w:rsidR="00A8190C">
        <w:trPr>
          <w:cantSplit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90C" w:rsidRDefault="00D16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190C" w:rsidRDefault="00A819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90C" w:rsidRDefault="00D160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190C" w:rsidRDefault="00A819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90C" w:rsidRDefault="00A8190C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190C" w:rsidRDefault="00A819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90C" w:rsidRDefault="00A8190C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90C" w:rsidRDefault="00A8190C">
            <w:pPr>
              <w:rPr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190C" w:rsidRDefault="00A8190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(подпись кандидата)</w:t>
            </w:r>
          </w:p>
        </w:tc>
      </w:tr>
    </w:tbl>
    <w:p w:rsidR="00A8190C" w:rsidRDefault="00A8190C">
      <w:pPr>
        <w:ind w:right="6067"/>
        <w:jc w:val="both"/>
        <w:rPr>
          <w:sz w:val="2"/>
          <w:szCs w:val="2"/>
        </w:rPr>
      </w:pPr>
    </w:p>
    <w:p w:rsidR="00A8190C" w:rsidRDefault="00A8190C">
      <w:pPr>
        <w:pBdr>
          <w:top w:val="single" w:sz="4" w:space="1" w:color="auto"/>
        </w:pBdr>
        <w:spacing w:before="240"/>
        <w:ind w:right="12871"/>
        <w:rPr>
          <w:sz w:val="2"/>
          <w:szCs w:val="2"/>
        </w:rPr>
      </w:pP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2</w:t>
      </w:r>
      <w:proofErr w:type="gramStart"/>
      <w:r w:rsidRPr="0028360C">
        <w:rPr>
          <w:sz w:val="16"/>
          <w:szCs w:val="16"/>
        </w:rPr>
        <w:t> У</w:t>
      </w:r>
      <w:proofErr w:type="gramEnd"/>
      <w:r w:rsidRPr="0028360C">
        <w:rPr>
          <w:sz w:val="16"/>
          <w:szCs w:val="16"/>
        </w:rPr>
        <w:t>казывается при наличии.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3</w:t>
      </w:r>
      <w:proofErr w:type="gramStart"/>
      <w:r w:rsidRPr="0028360C">
        <w:rPr>
          <w:sz w:val="16"/>
          <w:szCs w:val="16"/>
        </w:rPr>
        <w:t> У</w:t>
      </w:r>
      <w:proofErr w:type="gramEnd"/>
      <w:r w:rsidRPr="0028360C">
        <w:rPr>
          <w:sz w:val="16"/>
          <w:szCs w:val="16"/>
        </w:rPr>
        <w:t>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4</w:t>
      </w:r>
      <w:r w:rsidRPr="0028360C">
        <w:rPr>
          <w:sz w:val="16"/>
          <w:szCs w:val="16"/>
        </w:rPr>
        <w:t xml:space="preserve"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</w:t>
      </w:r>
      <w:proofErr w:type="gramStart"/>
      <w:r w:rsidRPr="0028360C">
        <w:rPr>
          <w:sz w:val="16"/>
          <w:szCs w:val="16"/>
        </w:rPr>
        <w:t>В случае отсутствия в документе о государственной регистрации данных об общей площади иного недвижимого имущества сведения об общей площади</w:t>
      </w:r>
      <w:proofErr w:type="gramEnd"/>
      <w:r w:rsidRPr="0028360C">
        <w:rPr>
          <w:sz w:val="16"/>
          <w:szCs w:val="16"/>
        </w:rPr>
        <w:t xml:space="preserve"> такого имущества не указываются.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5</w:t>
      </w:r>
      <w:r w:rsidRPr="0028360C">
        <w:rPr>
          <w:sz w:val="16"/>
          <w:szCs w:val="16"/>
        </w:rPr>
        <w:t> 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6</w:t>
      </w:r>
      <w:proofErr w:type="gramStart"/>
      <w:r w:rsidRPr="0028360C">
        <w:rPr>
          <w:sz w:val="16"/>
          <w:szCs w:val="16"/>
        </w:rPr>
        <w:t> У</w:t>
      </w:r>
      <w:proofErr w:type="gramEnd"/>
      <w:r w:rsidRPr="0028360C">
        <w:rPr>
          <w:sz w:val="16"/>
          <w:szCs w:val="16"/>
        </w:rPr>
        <w:t>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7</w:t>
      </w:r>
      <w:proofErr w:type="gramStart"/>
      <w:r w:rsidRPr="0028360C">
        <w:rPr>
          <w:sz w:val="16"/>
          <w:szCs w:val="16"/>
        </w:rPr>
        <w:t> Д</w:t>
      </w:r>
      <w:proofErr w:type="gramEnd"/>
      <w:r w:rsidRPr="0028360C">
        <w:rPr>
          <w:sz w:val="16"/>
          <w:szCs w:val="16"/>
        </w:rPr>
        <w:t>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8</w:t>
      </w:r>
      <w:proofErr w:type="gramStart"/>
      <w:r w:rsidRPr="0028360C">
        <w:rPr>
          <w:sz w:val="16"/>
          <w:szCs w:val="16"/>
        </w:rPr>
        <w:t> Д</w:t>
      </w:r>
      <w:proofErr w:type="gramEnd"/>
      <w:r w:rsidRPr="0028360C">
        <w:rPr>
          <w:sz w:val="16"/>
          <w:szCs w:val="16"/>
        </w:rPr>
        <w:t>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9</w:t>
      </w:r>
      <w:proofErr w:type="gramStart"/>
      <w:r w:rsidRPr="0028360C">
        <w:rPr>
          <w:sz w:val="16"/>
          <w:szCs w:val="16"/>
        </w:rPr>
        <w:t> У</w:t>
      </w:r>
      <w:proofErr w:type="gramEnd"/>
      <w:r w:rsidRPr="0028360C">
        <w:rPr>
          <w:sz w:val="16"/>
          <w:szCs w:val="16"/>
        </w:rPr>
        <w:t xml:space="preserve">казываются </w:t>
      </w:r>
      <w:r w:rsidRPr="0028360C">
        <w:rPr>
          <w:spacing w:val="-2"/>
          <w:sz w:val="16"/>
          <w:szCs w:val="16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10</w:t>
      </w:r>
      <w:proofErr w:type="gramStart"/>
      <w:r w:rsidRPr="0028360C">
        <w:rPr>
          <w:sz w:val="16"/>
          <w:szCs w:val="16"/>
        </w:rPr>
        <w:t> У</w:t>
      </w:r>
      <w:proofErr w:type="gramEnd"/>
      <w:r w:rsidRPr="0028360C">
        <w:rPr>
          <w:sz w:val="16"/>
          <w:szCs w:val="16"/>
        </w:rPr>
        <w:t>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A8190C" w:rsidRPr="0028360C" w:rsidRDefault="00A8190C" w:rsidP="0028360C">
      <w:pPr>
        <w:ind w:firstLine="567"/>
        <w:jc w:val="both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t>11</w:t>
      </w:r>
      <w:proofErr w:type="gramStart"/>
      <w:r w:rsidRPr="0028360C">
        <w:rPr>
          <w:sz w:val="16"/>
          <w:szCs w:val="16"/>
        </w:rPr>
        <w:t> У</w:t>
      </w:r>
      <w:proofErr w:type="gramEnd"/>
      <w:r w:rsidRPr="0028360C">
        <w:rPr>
          <w:sz w:val="16"/>
          <w:szCs w:val="16"/>
        </w:rPr>
        <w:t>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A8190C" w:rsidRPr="0028360C" w:rsidRDefault="00A8190C" w:rsidP="0028360C">
      <w:pPr>
        <w:ind w:firstLine="567"/>
        <w:rPr>
          <w:sz w:val="16"/>
          <w:szCs w:val="16"/>
        </w:rPr>
      </w:pPr>
      <w:r w:rsidRPr="0028360C">
        <w:rPr>
          <w:sz w:val="16"/>
          <w:szCs w:val="16"/>
          <w:vertAlign w:val="superscript"/>
        </w:rPr>
        <w:lastRenderedPageBreak/>
        <w:t>12</w:t>
      </w:r>
      <w:r w:rsidRPr="0028360C">
        <w:rPr>
          <w:sz w:val="16"/>
          <w:szCs w:val="16"/>
        </w:rPr>
        <w:t> Текст подстрочников, а также сноски в изготовленных сведениях могут не воспроизводиться.</w:t>
      </w:r>
    </w:p>
    <w:sectPr w:rsidR="00A8190C" w:rsidRP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45" w:rsidRDefault="00446145">
      <w:r>
        <w:separator/>
      </w:r>
    </w:p>
  </w:endnote>
  <w:endnote w:type="continuationSeparator" w:id="0">
    <w:p w:rsidR="00446145" w:rsidRDefault="0044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45" w:rsidRDefault="00446145">
      <w:r>
        <w:separator/>
      </w:r>
    </w:p>
  </w:footnote>
  <w:footnote w:type="continuationSeparator" w:id="0">
    <w:p w:rsidR="00446145" w:rsidRDefault="00446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E6"/>
    <w:rsid w:val="00204526"/>
    <w:rsid w:val="0028360C"/>
    <w:rsid w:val="00353C22"/>
    <w:rsid w:val="00423FEE"/>
    <w:rsid w:val="00446145"/>
    <w:rsid w:val="006F11D0"/>
    <w:rsid w:val="00A8190C"/>
    <w:rsid w:val="00D160E6"/>
    <w:rsid w:val="00EA7202"/>
    <w:rsid w:val="00EA7266"/>
    <w:rsid w:val="00F9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523</Words>
  <Characters>3542</Characters>
  <Application>Microsoft Office Word</Application>
  <DocSecurity>0</DocSecurity>
  <Lines>29</Lines>
  <Paragraphs>8</Paragraphs>
  <ScaleCrop>false</ScaleCrop>
  <Company>КонсультантПлюс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Людмила</cp:lastModifiedBy>
  <cp:revision>6</cp:revision>
  <cp:lastPrinted>2018-05-08T05:52:00Z</cp:lastPrinted>
  <dcterms:created xsi:type="dcterms:W3CDTF">2019-06-03T14:24:00Z</dcterms:created>
  <dcterms:modified xsi:type="dcterms:W3CDTF">2021-06-30T08:38:00Z</dcterms:modified>
</cp:coreProperties>
</file>